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8" w:rsidRDefault="009931D8" w:rsidP="001309E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825B73" w:rsidRPr="001309E9" w:rsidRDefault="00412CF3" w:rsidP="00412CF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Coastline Community College </w:t>
      </w:r>
      <w:r w:rsidR="00825B73" w:rsidRPr="00825B73">
        <w:rPr>
          <w:rFonts w:ascii="Arial" w:hAnsi="Arial" w:cs="Arial"/>
          <w:sz w:val="18"/>
          <w:szCs w:val="18"/>
        </w:rPr>
        <w:t>is no longer offering students the option to audit a course</w:t>
      </w:r>
      <w:r w:rsidR="00825B73">
        <w:rPr>
          <w:rFonts w:ascii="Arial" w:hAnsi="Arial" w:cs="Arial"/>
          <w:sz w:val="18"/>
          <w:szCs w:val="18"/>
        </w:rPr>
        <w:t>.</w:t>
      </w:r>
    </w:p>
    <w:sectPr w:rsidR="00825B73" w:rsidRPr="001309E9" w:rsidSect="00AC29C6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6F" w:rsidRDefault="00472A6F" w:rsidP="00AC29C6">
      <w:pPr>
        <w:spacing w:after="0" w:line="240" w:lineRule="auto"/>
      </w:pPr>
      <w:r>
        <w:separator/>
      </w:r>
    </w:p>
  </w:endnote>
  <w:endnote w:type="continuationSeparator" w:id="0">
    <w:p w:rsidR="00472A6F" w:rsidRDefault="00472A6F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D8" w:rsidRDefault="00993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6F" w:rsidRDefault="00472A6F" w:rsidP="00AC29C6">
      <w:pPr>
        <w:spacing w:after="0" w:line="240" w:lineRule="auto"/>
      </w:pPr>
      <w:r>
        <w:separator/>
      </w:r>
    </w:p>
  </w:footnote>
  <w:footnote w:type="continuationSeparator" w:id="0">
    <w:p w:rsidR="00472A6F" w:rsidRDefault="00472A6F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D8">
      <w:t xml:space="preserve">            </w:t>
    </w:r>
    <w:r w:rsidR="0066731F" w:rsidRPr="0066731F">
      <w:t xml:space="preserve"> </w:t>
    </w:r>
  </w:p>
  <w:p w:rsidR="00936652" w:rsidRPr="00936652" w:rsidRDefault="00F20B1B" w:rsidP="00936652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 xml:space="preserve">Policies and Regulations: </w:t>
    </w:r>
    <w:r w:rsidR="00936652">
      <w:rPr>
        <w:rFonts w:ascii="Arial" w:hAnsi="Arial" w:cs="Arial"/>
        <w:b/>
        <w:bCs/>
        <w:kern w:val="36"/>
        <w:sz w:val="32"/>
        <w:szCs w:val="32"/>
      </w:rPr>
      <w:t>Auditing</w:t>
    </w:r>
  </w:p>
  <w:p w:rsidR="00AC29C6" w:rsidRPr="0066731F" w:rsidRDefault="00AC2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55A"/>
    <w:multiLevelType w:val="multilevel"/>
    <w:tmpl w:val="71BEFD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695DA6"/>
    <w:multiLevelType w:val="hybridMultilevel"/>
    <w:tmpl w:val="DE52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5B5"/>
    <w:multiLevelType w:val="hybridMultilevel"/>
    <w:tmpl w:val="7E9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0A0A"/>
    <w:multiLevelType w:val="multilevel"/>
    <w:tmpl w:val="A12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668DD"/>
    <w:multiLevelType w:val="multilevel"/>
    <w:tmpl w:val="680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D22AB"/>
    <w:multiLevelType w:val="multilevel"/>
    <w:tmpl w:val="4306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741C0"/>
    <w:multiLevelType w:val="multilevel"/>
    <w:tmpl w:val="2C50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93648"/>
    <w:multiLevelType w:val="multilevel"/>
    <w:tmpl w:val="2BE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F3928"/>
    <w:multiLevelType w:val="multilevel"/>
    <w:tmpl w:val="E97A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C355B"/>
    <w:multiLevelType w:val="multilevel"/>
    <w:tmpl w:val="71BEFD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6C28EC"/>
    <w:multiLevelType w:val="multilevel"/>
    <w:tmpl w:val="290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73488"/>
    <w:multiLevelType w:val="multilevel"/>
    <w:tmpl w:val="F72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A5A1A"/>
    <w:multiLevelType w:val="multilevel"/>
    <w:tmpl w:val="A12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F69AD"/>
    <w:multiLevelType w:val="multilevel"/>
    <w:tmpl w:val="A12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85F94"/>
    <w:multiLevelType w:val="multilevel"/>
    <w:tmpl w:val="05A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479E8"/>
    <w:multiLevelType w:val="multilevel"/>
    <w:tmpl w:val="21A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A040A"/>
    <w:multiLevelType w:val="hybridMultilevel"/>
    <w:tmpl w:val="5D4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49B5"/>
    <w:rsid w:val="000F3BD2"/>
    <w:rsid w:val="00117A65"/>
    <w:rsid w:val="001309E9"/>
    <w:rsid w:val="001D23BD"/>
    <w:rsid w:val="002F1363"/>
    <w:rsid w:val="00412CF3"/>
    <w:rsid w:val="00472A6F"/>
    <w:rsid w:val="00511BCA"/>
    <w:rsid w:val="0066731F"/>
    <w:rsid w:val="0081614A"/>
    <w:rsid w:val="0082104A"/>
    <w:rsid w:val="00825B73"/>
    <w:rsid w:val="00936652"/>
    <w:rsid w:val="009931D8"/>
    <w:rsid w:val="009E4BE2"/>
    <w:rsid w:val="00A17618"/>
    <w:rsid w:val="00A2474E"/>
    <w:rsid w:val="00AC29C6"/>
    <w:rsid w:val="00B26AF7"/>
    <w:rsid w:val="00B47C2A"/>
    <w:rsid w:val="00CE51F4"/>
    <w:rsid w:val="00D320C1"/>
    <w:rsid w:val="00D557CF"/>
    <w:rsid w:val="00EF58D2"/>
    <w:rsid w:val="00F20B1B"/>
    <w:rsid w:val="00F949B5"/>
    <w:rsid w:val="00FB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E9"/>
    <w:rPr>
      <w:color w:val="4875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E9"/>
    <w:rPr>
      <w:color w:val="48759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31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4006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373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11273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7986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606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13515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1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2228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2244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1113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9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62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866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753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1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599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5981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317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2006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72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450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22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173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8320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4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75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997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656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4057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2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87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4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1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1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82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6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40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1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083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3754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9156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2070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A41A-AC6C-4A03-91F5-362550E0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2012-09-22T00:40:00Z</cp:lastPrinted>
  <dcterms:created xsi:type="dcterms:W3CDTF">2012-09-25T19:52:00Z</dcterms:created>
  <dcterms:modified xsi:type="dcterms:W3CDTF">2013-01-16T18:53:00Z</dcterms:modified>
</cp:coreProperties>
</file>